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EF28BE" w:rsidRPr="00C530B3" w:rsidP="00EF28BE">
      <w:pPr>
        <w:rPr>
          <w:sz w:val="19"/>
        </w:rPr>
      </w:pPr>
      <w:r w:rsidRPr="00C530B3">
        <w:rPr>
          <w:sz w:val="19"/>
        </w:rPr>
        <w:t xml:space="preserve">Hersteller </w:t>
      </w:r>
      <w:r w:rsidRPr="00C530B3">
        <w:rPr>
          <w:sz w:val="16"/>
          <w:szCs w:val="16"/>
        </w:rPr>
        <w:t>(Name, Rechtsform, Adresse)</w:t>
      </w:r>
      <w:r w:rsidR="002E5EF5">
        <w:rPr>
          <w:sz w:val="19"/>
        </w:rPr>
        <w:t xml:space="preserve">: </w:t>
      </w:r>
      <w:r w:rsidRPr="007D404F" w:rsidR="002E5EF5">
        <w:rPr>
          <w:rFonts w:cs="Arial"/>
          <w:noProof/>
          <w:sz w:val="19"/>
          <w:szCs w:val="19"/>
        </w:rPr>
        <w:fldChar w:fldCharType="begin"/>
      </w:r>
      <w:r w:rsidRPr="007D404F" w:rsidR="002E5EF5">
        <w:rPr>
          <w:rFonts w:cs="Arial"/>
          <w:noProof/>
          <w:sz w:val="19"/>
          <w:szCs w:val="19"/>
        </w:rPr>
        <w:instrText xml:space="preserve"> MERGEFIELD Firmenname </w:instrText>
      </w:r>
      <w:r w:rsidRPr="007D404F" w:rsidR="002E5EF5">
        <w:rPr>
          <w:rFonts w:cs="Arial"/>
          <w:noProof/>
          <w:sz w:val="19"/>
          <w:szCs w:val="19"/>
        </w:rPr>
        <w:fldChar w:fldCharType="separate"/>
      </w:r>
      <w:r w:rsidRPr="007D404F" w:rsidR="002E5EF5">
        <w:rPr>
          <w:rFonts w:cs="Arial"/>
          <w:noProof/>
          <w:sz w:val="19"/>
          <w:szCs w:val="19"/>
        </w:rPr>
        <w:t>«Firmenname»</w:t>
      </w:r>
      <w:r w:rsidRPr="007D404F" w:rsidR="002E5EF5">
        <w:rPr>
          <w:rFonts w:cs="Arial"/>
          <w:noProof/>
          <w:sz w:val="19"/>
          <w:szCs w:val="19"/>
        </w:rPr>
        <w:fldChar w:fldCharType="end"/>
      </w:r>
      <w:r w:rsidRPr="007D404F" w:rsidR="002E5EF5">
        <w:rPr>
          <w:rFonts w:cs="Arial"/>
          <w:noProof/>
          <w:sz w:val="19"/>
          <w:szCs w:val="19"/>
        </w:rPr>
        <w:t xml:space="preserve">, </w:t>
      </w:r>
      <w:r w:rsidRPr="007D404F" w:rsidR="002E5EF5">
        <w:rPr>
          <w:rFonts w:cs="Arial"/>
          <w:noProof/>
          <w:sz w:val="19"/>
          <w:szCs w:val="19"/>
        </w:rPr>
        <w:fldChar w:fldCharType="begin"/>
      </w:r>
      <w:r w:rsidRPr="007D404F" w:rsidR="002E5EF5">
        <w:rPr>
          <w:rFonts w:cs="Arial"/>
          <w:noProof/>
          <w:sz w:val="19"/>
          <w:szCs w:val="19"/>
        </w:rPr>
        <w:instrText xml:space="preserve"> MERGEFIELD Strasse </w:instrText>
      </w:r>
      <w:r w:rsidRPr="007D404F" w:rsidR="002E5EF5">
        <w:rPr>
          <w:rFonts w:cs="Arial"/>
          <w:noProof/>
          <w:sz w:val="19"/>
          <w:szCs w:val="19"/>
        </w:rPr>
        <w:fldChar w:fldCharType="separate"/>
      </w:r>
      <w:r w:rsidRPr="007D404F" w:rsidR="002E5EF5">
        <w:rPr>
          <w:rFonts w:cs="Arial"/>
          <w:noProof/>
          <w:sz w:val="19"/>
          <w:szCs w:val="19"/>
        </w:rPr>
        <w:t>«Strasse»</w:t>
      </w:r>
      <w:r w:rsidRPr="007D404F" w:rsidR="002E5EF5">
        <w:rPr>
          <w:rFonts w:cs="Arial"/>
          <w:noProof/>
          <w:sz w:val="19"/>
          <w:szCs w:val="19"/>
        </w:rPr>
        <w:fldChar w:fldCharType="end"/>
      </w:r>
      <w:r w:rsidRPr="007D404F" w:rsidR="002E5EF5">
        <w:rPr>
          <w:rFonts w:cs="Arial"/>
          <w:noProof/>
          <w:sz w:val="19"/>
          <w:szCs w:val="19"/>
        </w:rPr>
        <w:t xml:space="preserve">, </w:t>
      </w:r>
      <w:r w:rsidRPr="007D404F" w:rsidR="002E5EF5">
        <w:rPr>
          <w:rFonts w:cs="Arial"/>
          <w:noProof/>
          <w:sz w:val="19"/>
          <w:szCs w:val="19"/>
        </w:rPr>
        <w:fldChar w:fldCharType="begin"/>
      </w:r>
      <w:r w:rsidRPr="007D404F" w:rsidR="002E5EF5">
        <w:rPr>
          <w:rFonts w:cs="Arial"/>
          <w:noProof/>
          <w:sz w:val="19"/>
          <w:szCs w:val="19"/>
        </w:rPr>
        <w:instrText xml:space="preserve"> MERGEFIELD Ort </w:instrText>
      </w:r>
      <w:r w:rsidRPr="007D404F" w:rsidR="002E5EF5">
        <w:rPr>
          <w:rFonts w:cs="Arial"/>
          <w:noProof/>
          <w:sz w:val="19"/>
          <w:szCs w:val="19"/>
        </w:rPr>
        <w:fldChar w:fldCharType="separate"/>
      </w:r>
      <w:r w:rsidRPr="007D404F" w:rsidR="002E5EF5">
        <w:rPr>
          <w:rFonts w:cs="Arial"/>
          <w:noProof/>
          <w:sz w:val="19"/>
          <w:szCs w:val="19"/>
        </w:rPr>
        <w:t>«Ort»</w:t>
      </w:r>
      <w:r w:rsidRPr="007D404F" w:rsidR="002E5EF5">
        <w:rPr>
          <w:rFonts w:cs="Arial"/>
          <w:noProof/>
          <w:sz w:val="19"/>
          <w:szCs w:val="19"/>
        </w:rPr>
        <w:fldChar w:fldCharType="end"/>
      </w:r>
    </w:p>
    <w:p w:rsidR="00EF28BE" w:rsidRPr="00C530B3" w:rsidP="00EF28BE">
      <w:pPr>
        <w:rPr>
          <w:sz w:val="14"/>
        </w:rPr>
      </w:pPr>
    </w:p>
    <w:p w:rsidR="00EF28BE" w:rsidRPr="00C530B3" w:rsidP="00EF28BE">
      <w:pPr>
        <w:rPr>
          <w:sz w:val="19"/>
        </w:rPr>
      </w:pPr>
      <w:r w:rsidRPr="00C530B3">
        <w:rPr>
          <w:sz w:val="19"/>
        </w:rPr>
        <w:t xml:space="preserve">Bitte geben Sie in dieser Liste Ihre Medizinprodukte mit Kennnummer </w:t>
      </w:r>
      <w:r w:rsidRPr="00C530B3">
        <w:rPr>
          <w:b/>
          <w:sz w:val="19"/>
        </w:rPr>
        <w:t xml:space="preserve">CE 0483 </w:t>
      </w:r>
      <w:r w:rsidRPr="00C530B3">
        <w:rPr>
          <w:sz w:val="19"/>
        </w:rPr>
        <w:t>gemäß Richtlinie 93/42/EWG</w:t>
      </w:r>
      <w:r w:rsidRPr="00C530B3">
        <w:rPr>
          <w:b/>
          <w:sz w:val="19"/>
        </w:rPr>
        <w:t xml:space="preserve"> </w:t>
      </w:r>
      <w:r w:rsidRPr="00C530B3">
        <w:rPr>
          <w:sz w:val="19"/>
        </w:rPr>
        <w:t>an.</w:t>
      </w:r>
    </w:p>
    <w:p w:rsidR="00EF28BE" w:rsidRPr="00C530B3" w:rsidP="00EF28BE">
      <w:pPr>
        <w:rPr>
          <w:sz w:val="14"/>
        </w:rPr>
      </w:pPr>
    </w:p>
    <w:tbl>
      <w:tblPr>
        <w:tblW w:w="49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3"/>
        <w:gridCol w:w="4538"/>
        <w:gridCol w:w="732"/>
        <w:gridCol w:w="862"/>
        <w:gridCol w:w="861"/>
        <w:gridCol w:w="861"/>
        <w:gridCol w:w="861"/>
        <w:gridCol w:w="746"/>
        <w:gridCol w:w="4853"/>
      </w:tblGrid>
      <w:tr w:rsidTr="0029545E">
        <w:tblPrEx>
          <w:tblW w:w="4939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454"/>
          <w:tblHeader/>
        </w:trPr>
        <w:tc>
          <w:tcPr>
            <w:tcW w:w="281" w:type="pct"/>
            <w:shd w:val="clear" w:color="auto" w:fill="E6E6E6"/>
            <w:vAlign w:val="center"/>
          </w:tcPr>
          <w:p w:rsidR="00EF28BE" w:rsidRPr="00C530B3" w:rsidP="0029545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  <w:r w:rsidRPr="00C530B3">
              <w:rPr>
                <w:sz w:val="16"/>
                <w:szCs w:val="16"/>
              </w:rPr>
              <w:t>Techn. Dok. Nr.</w:t>
            </w:r>
            <w:r>
              <w:rPr>
                <w:rStyle w:val="FootnoteReference"/>
                <w:sz w:val="16"/>
                <w:szCs w:val="16"/>
              </w:rPr>
              <w:footnoteReference w:id="2"/>
            </w:r>
          </w:p>
        </w:tc>
        <w:tc>
          <w:tcPr>
            <w:tcW w:w="1496" w:type="pct"/>
            <w:shd w:val="clear" w:color="auto" w:fill="E6E6E6"/>
            <w:vAlign w:val="center"/>
          </w:tcPr>
          <w:p w:rsidR="00EF28BE" w:rsidRPr="00C530B3" w:rsidP="00904746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  <w:r w:rsidRPr="00C530B3">
              <w:rPr>
                <w:sz w:val="16"/>
                <w:szCs w:val="16"/>
              </w:rPr>
              <w:t>Produktbezeichnung (Produktname/Artikelnummer/ Typbezeichnung) &amp; Zweckbestimmung, Fertigungstechnik, ggf. Art des Sterilisationsverfahren</w:t>
            </w:r>
          </w:p>
        </w:tc>
        <w:tc>
          <w:tcPr>
            <w:tcW w:w="241" w:type="pct"/>
            <w:shd w:val="clear" w:color="auto" w:fill="E6E6E6"/>
            <w:vAlign w:val="center"/>
          </w:tcPr>
          <w:p w:rsidR="00EF28BE" w:rsidRPr="00C530B3" w:rsidP="00904746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  <w:r w:rsidRPr="00C530B3">
              <w:rPr>
                <w:sz w:val="16"/>
                <w:szCs w:val="16"/>
              </w:rPr>
              <w:t>Klasse</w:t>
            </w:r>
          </w:p>
        </w:tc>
        <w:tc>
          <w:tcPr>
            <w:tcW w:w="284" w:type="pct"/>
            <w:shd w:val="clear" w:color="auto" w:fill="E6E6E6"/>
            <w:vAlign w:val="center"/>
          </w:tcPr>
          <w:p w:rsidR="00EF28BE" w:rsidRPr="00C530B3" w:rsidP="00904746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  <w:r w:rsidRPr="00C530B3">
              <w:rPr>
                <w:sz w:val="16"/>
                <w:szCs w:val="16"/>
              </w:rPr>
              <w:t>Klassifizierungs-regel</w:t>
            </w:r>
            <w:r>
              <w:rPr>
                <w:rStyle w:val="FootnoteReference"/>
                <w:sz w:val="16"/>
                <w:szCs w:val="16"/>
              </w:rPr>
              <w:footnoteReference w:id="3"/>
            </w:r>
          </w:p>
        </w:tc>
        <w:tc>
          <w:tcPr>
            <w:tcW w:w="284" w:type="pct"/>
            <w:shd w:val="clear" w:color="auto" w:fill="E6E6E6"/>
            <w:vAlign w:val="center"/>
          </w:tcPr>
          <w:p w:rsidR="00EF28BE" w:rsidRPr="00C530B3" w:rsidP="00904746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  <w:r w:rsidRPr="00C530B3">
              <w:rPr>
                <w:sz w:val="16"/>
                <w:szCs w:val="16"/>
              </w:rPr>
              <w:t xml:space="preserve">optional </w:t>
            </w:r>
          </w:p>
          <w:p w:rsidR="00EF28BE" w:rsidRPr="00C530B3" w:rsidP="00904746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  <w:r w:rsidRPr="00C530B3">
              <w:rPr>
                <w:sz w:val="16"/>
                <w:szCs w:val="16"/>
              </w:rPr>
              <w:t>UMDNS / GMDN</w:t>
            </w:r>
          </w:p>
        </w:tc>
        <w:tc>
          <w:tcPr>
            <w:tcW w:w="284" w:type="pct"/>
            <w:shd w:val="clear" w:color="auto" w:fill="E6E6E6"/>
            <w:vAlign w:val="center"/>
          </w:tcPr>
          <w:p w:rsidR="00EF28BE" w:rsidRPr="00C530B3" w:rsidP="00904746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  <w:r w:rsidRPr="00C530B3">
              <w:rPr>
                <w:sz w:val="16"/>
                <w:szCs w:val="16"/>
              </w:rPr>
              <w:t>Eigen-fertigung</w:t>
            </w:r>
          </w:p>
        </w:tc>
        <w:tc>
          <w:tcPr>
            <w:tcW w:w="284" w:type="pct"/>
            <w:shd w:val="clear" w:color="auto" w:fill="E6E6E6"/>
            <w:vAlign w:val="center"/>
          </w:tcPr>
          <w:p w:rsidR="00EF28BE" w:rsidRPr="00C530B3" w:rsidP="00904746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  <w:r w:rsidRPr="00C530B3">
              <w:rPr>
                <w:sz w:val="16"/>
                <w:szCs w:val="16"/>
              </w:rPr>
              <w:t>Fremd-fertigung</w:t>
            </w:r>
          </w:p>
        </w:tc>
        <w:tc>
          <w:tcPr>
            <w:tcW w:w="246" w:type="pct"/>
            <w:shd w:val="clear" w:color="auto" w:fill="E6E6E6"/>
            <w:vAlign w:val="center"/>
          </w:tcPr>
          <w:p w:rsidR="00EF28BE" w:rsidRPr="00C530B3" w:rsidP="00904746">
            <w:pPr>
              <w:tabs>
                <w:tab w:val="center" w:pos="2835"/>
                <w:tab w:val="center" w:pos="8505"/>
                <w:tab w:val="right" w:pos="14288"/>
              </w:tabs>
              <w:jc w:val="center"/>
              <w:rPr>
                <w:sz w:val="16"/>
                <w:szCs w:val="16"/>
              </w:rPr>
            </w:pPr>
            <w:r w:rsidRPr="00C530B3">
              <w:rPr>
                <w:sz w:val="16"/>
                <w:szCs w:val="16"/>
              </w:rPr>
              <w:t>OEM-Fall</w:t>
            </w:r>
            <w:r>
              <w:rPr>
                <w:rStyle w:val="FootnoteReference"/>
                <w:sz w:val="16"/>
                <w:szCs w:val="16"/>
              </w:rPr>
              <w:footnoteReference w:id="4"/>
            </w:r>
          </w:p>
        </w:tc>
        <w:tc>
          <w:tcPr>
            <w:tcW w:w="1600" w:type="pct"/>
            <w:shd w:val="clear" w:color="auto" w:fill="E6E6E6"/>
            <w:vAlign w:val="center"/>
          </w:tcPr>
          <w:p w:rsidR="00EF28BE" w:rsidRPr="00C530B3" w:rsidP="00904746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  <w:r w:rsidRPr="00C530B3">
              <w:rPr>
                <w:sz w:val="16"/>
                <w:szCs w:val="16"/>
              </w:rPr>
              <w:t xml:space="preserve">Lieferant(en) / Unterauftragnehmer / OEM </w:t>
            </w:r>
            <w:r w:rsidRPr="00C530B3">
              <w:rPr>
                <w:sz w:val="16"/>
                <w:szCs w:val="16"/>
              </w:rPr>
              <w:br/>
              <w:t>(ggf. inkl. Angabe Zertifizierung)</w:t>
            </w:r>
          </w:p>
        </w:tc>
      </w:tr>
      <w:tr w:rsidTr="0029545E">
        <w:tblPrEx>
          <w:tblW w:w="4939" w:type="pct"/>
          <w:tblInd w:w="108" w:type="dxa"/>
          <w:tblLayout w:type="fixed"/>
          <w:tblLook w:val="01E0"/>
        </w:tblPrEx>
        <w:trPr>
          <w:trHeight w:val="340"/>
        </w:trPr>
        <w:tc>
          <w:tcPr>
            <w:tcW w:w="281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41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86895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2E5EF5" w:rsidP="002E5EF5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74606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2E5EF5" w:rsidP="002E5EF5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49580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6" w:type="pct"/>
                <w:vAlign w:val="center"/>
              </w:tcPr>
              <w:p w:rsidR="002E5EF5" w:rsidP="002E5EF5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00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</w:tr>
      <w:tr w:rsidTr="0029545E">
        <w:tblPrEx>
          <w:tblW w:w="4939" w:type="pct"/>
          <w:tblInd w:w="108" w:type="dxa"/>
          <w:tblLayout w:type="fixed"/>
          <w:tblLook w:val="01E0"/>
        </w:tblPrEx>
        <w:trPr>
          <w:trHeight w:val="340"/>
        </w:trPr>
        <w:tc>
          <w:tcPr>
            <w:tcW w:w="281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41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578475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2E5EF5" w:rsidP="002E5EF5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90523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2E5EF5" w:rsidP="002E5EF5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20120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6" w:type="pct"/>
                <w:vAlign w:val="center"/>
              </w:tcPr>
              <w:p w:rsidR="002E5EF5" w:rsidP="002E5EF5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00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</w:tr>
      <w:tr w:rsidTr="0029545E">
        <w:tblPrEx>
          <w:tblW w:w="4939" w:type="pct"/>
          <w:tblInd w:w="108" w:type="dxa"/>
          <w:tblLayout w:type="fixed"/>
          <w:tblLook w:val="01E0"/>
        </w:tblPrEx>
        <w:trPr>
          <w:trHeight w:val="340"/>
        </w:trPr>
        <w:tc>
          <w:tcPr>
            <w:tcW w:w="281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41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2049214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2E5EF5" w:rsidP="002E5EF5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71151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2E5EF5" w:rsidP="002E5EF5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88620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6" w:type="pct"/>
                <w:vAlign w:val="center"/>
              </w:tcPr>
              <w:p w:rsidR="002E5EF5" w:rsidP="002E5EF5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00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</w:tr>
      <w:tr w:rsidTr="0029545E">
        <w:tblPrEx>
          <w:tblW w:w="4939" w:type="pct"/>
          <w:tblInd w:w="108" w:type="dxa"/>
          <w:tblLayout w:type="fixed"/>
          <w:tblLook w:val="01E0"/>
        </w:tblPrEx>
        <w:trPr>
          <w:trHeight w:val="340"/>
        </w:trPr>
        <w:tc>
          <w:tcPr>
            <w:tcW w:w="281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41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995638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2E5EF5" w:rsidP="002E5EF5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25084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2E5EF5" w:rsidP="002E5EF5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45752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6" w:type="pct"/>
                <w:vAlign w:val="center"/>
              </w:tcPr>
              <w:p w:rsidR="002E5EF5" w:rsidP="002E5EF5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00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</w:tr>
      <w:tr w:rsidTr="0029545E">
        <w:tblPrEx>
          <w:tblW w:w="4939" w:type="pct"/>
          <w:tblInd w:w="108" w:type="dxa"/>
          <w:tblLayout w:type="fixed"/>
          <w:tblLook w:val="01E0"/>
        </w:tblPrEx>
        <w:trPr>
          <w:trHeight w:val="340"/>
        </w:trPr>
        <w:tc>
          <w:tcPr>
            <w:tcW w:w="281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41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157221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2E5EF5" w:rsidP="002E5EF5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97747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2E5EF5" w:rsidP="002E5EF5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51911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6" w:type="pct"/>
                <w:vAlign w:val="center"/>
              </w:tcPr>
              <w:p w:rsidR="002E5EF5" w:rsidP="002E5EF5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00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</w:tr>
      <w:tr w:rsidTr="0029545E">
        <w:tblPrEx>
          <w:tblW w:w="4939" w:type="pct"/>
          <w:tblInd w:w="108" w:type="dxa"/>
          <w:tblLayout w:type="fixed"/>
          <w:tblLook w:val="01E0"/>
        </w:tblPrEx>
        <w:trPr>
          <w:trHeight w:val="340"/>
        </w:trPr>
        <w:tc>
          <w:tcPr>
            <w:tcW w:w="281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41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89274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2E5EF5" w:rsidP="002E5EF5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41579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2E5EF5" w:rsidP="002E5EF5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79491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6" w:type="pct"/>
                <w:vAlign w:val="center"/>
              </w:tcPr>
              <w:p w:rsidR="002E5EF5" w:rsidP="002E5EF5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00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</w:tr>
      <w:tr w:rsidTr="0029545E">
        <w:tblPrEx>
          <w:tblW w:w="4939" w:type="pct"/>
          <w:tblInd w:w="108" w:type="dxa"/>
          <w:tblLayout w:type="fixed"/>
          <w:tblLook w:val="01E0"/>
        </w:tblPrEx>
        <w:trPr>
          <w:trHeight w:val="340"/>
        </w:trPr>
        <w:tc>
          <w:tcPr>
            <w:tcW w:w="281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41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789207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2E5EF5" w:rsidP="002E5EF5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37863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2E5EF5" w:rsidP="002E5EF5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5847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6" w:type="pct"/>
                <w:vAlign w:val="center"/>
              </w:tcPr>
              <w:p w:rsidR="002E5EF5" w:rsidP="002E5EF5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00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</w:tr>
      <w:tr w:rsidTr="0029545E">
        <w:tblPrEx>
          <w:tblW w:w="4939" w:type="pct"/>
          <w:tblInd w:w="108" w:type="dxa"/>
          <w:tblLayout w:type="fixed"/>
          <w:tblLook w:val="01E0"/>
        </w:tblPrEx>
        <w:trPr>
          <w:trHeight w:val="340"/>
        </w:trPr>
        <w:tc>
          <w:tcPr>
            <w:tcW w:w="281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41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528997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2E5EF5" w:rsidP="002E5EF5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82274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2E5EF5" w:rsidP="002E5EF5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30489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6" w:type="pct"/>
                <w:vAlign w:val="center"/>
              </w:tcPr>
              <w:p w:rsidR="002E5EF5" w:rsidP="002E5EF5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00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</w:tr>
      <w:tr w:rsidTr="0029545E">
        <w:tblPrEx>
          <w:tblW w:w="4939" w:type="pct"/>
          <w:tblInd w:w="108" w:type="dxa"/>
          <w:tblLayout w:type="fixed"/>
          <w:tblLook w:val="01E0"/>
        </w:tblPrEx>
        <w:trPr>
          <w:trHeight w:val="340"/>
        </w:trPr>
        <w:tc>
          <w:tcPr>
            <w:tcW w:w="281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41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133453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2E5EF5" w:rsidP="002E5EF5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12895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2E5EF5" w:rsidP="002E5EF5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98346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6" w:type="pct"/>
                <w:vAlign w:val="center"/>
              </w:tcPr>
              <w:p w:rsidR="002E5EF5" w:rsidP="002E5EF5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00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</w:tr>
      <w:tr w:rsidTr="0029545E">
        <w:tblPrEx>
          <w:tblW w:w="4939" w:type="pct"/>
          <w:tblInd w:w="108" w:type="dxa"/>
          <w:tblLayout w:type="fixed"/>
          <w:tblLook w:val="01E0"/>
        </w:tblPrEx>
        <w:trPr>
          <w:trHeight w:val="340"/>
        </w:trPr>
        <w:tc>
          <w:tcPr>
            <w:tcW w:w="281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41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2088213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2E5EF5" w:rsidP="002E5EF5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14527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2E5EF5" w:rsidP="002E5EF5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36467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6" w:type="pct"/>
                <w:vAlign w:val="center"/>
              </w:tcPr>
              <w:p w:rsidR="002E5EF5" w:rsidP="002E5EF5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00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</w:tr>
      <w:tr w:rsidTr="0029545E">
        <w:tblPrEx>
          <w:tblW w:w="4939" w:type="pct"/>
          <w:tblInd w:w="108" w:type="dxa"/>
          <w:tblLayout w:type="fixed"/>
          <w:tblLook w:val="01E0"/>
        </w:tblPrEx>
        <w:trPr>
          <w:trHeight w:val="340"/>
        </w:trPr>
        <w:tc>
          <w:tcPr>
            <w:tcW w:w="281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41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74226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2E5EF5" w:rsidP="002E5EF5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97444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2E5EF5" w:rsidP="002E5EF5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26600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6" w:type="pct"/>
                <w:vAlign w:val="center"/>
              </w:tcPr>
              <w:p w:rsidR="002E5EF5" w:rsidP="002E5EF5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00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</w:tr>
      <w:tr w:rsidTr="0029545E">
        <w:tblPrEx>
          <w:tblW w:w="4939" w:type="pct"/>
          <w:tblInd w:w="108" w:type="dxa"/>
          <w:tblLayout w:type="fixed"/>
          <w:tblLook w:val="01E0"/>
        </w:tblPrEx>
        <w:trPr>
          <w:trHeight w:val="340"/>
        </w:trPr>
        <w:tc>
          <w:tcPr>
            <w:tcW w:w="281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41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963346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2E5EF5" w:rsidRPr="00CF4AF7" w:rsidP="002E5EF5">
                <w:pPr>
                  <w:tabs>
                    <w:tab w:val="center" w:pos="2835"/>
                    <w:tab w:val="center" w:pos="8505"/>
                    <w:tab w:val="right" w:pos="14288"/>
                  </w:tabs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563566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2E5EF5" w:rsidRPr="00CF4AF7" w:rsidP="002E5EF5">
                <w:pPr>
                  <w:tabs>
                    <w:tab w:val="center" w:pos="2835"/>
                    <w:tab w:val="center" w:pos="8505"/>
                    <w:tab w:val="right" w:pos="14288"/>
                  </w:tabs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13177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6" w:type="pct"/>
                <w:vAlign w:val="center"/>
              </w:tcPr>
              <w:p w:rsidR="002E5EF5" w:rsidRPr="00CF4AF7" w:rsidP="002E5EF5">
                <w:pPr>
                  <w:tabs>
                    <w:tab w:val="center" w:pos="2835"/>
                    <w:tab w:val="center" w:pos="8505"/>
                    <w:tab w:val="right" w:pos="14288"/>
                  </w:tabs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00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</w:tr>
      <w:tr w:rsidTr="0029545E">
        <w:tblPrEx>
          <w:tblW w:w="4939" w:type="pct"/>
          <w:tblInd w:w="108" w:type="dxa"/>
          <w:tblLayout w:type="fixed"/>
          <w:tblLook w:val="01E0"/>
        </w:tblPrEx>
        <w:trPr>
          <w:trHeight w:val="340"/>
        </w:trPr>
        <w:tc>
          <w:tcPr>
            <w:tcW w:w="281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41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06741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2E5EF5" w:rsidP="002E5EF5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97594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2E5EF5" w:rsidP="002E5EF5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0860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6" w:type="pct"/>
                <w:vAlign w:val="center"/>
              </w:tcPr>
              <w:p w:rsidR="002E5EF5" w:rsidP="002E5EF5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00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</w:tr>
      <w:tr w:rsidTr="0029545E">
        <w:tblPrEx>
          <w:tblW w:w="4939" w:type="pct"/>
          <w:tblInd w:w="108" w:type="dxa"/>
          <w:tblLayout w:type="fixed"/>
          <w:tblLook w:val="01E0"/>
        </w:tblPrEx>
        <w:trPr>
          <w:trHeight w:val="340"/>
        </w:trPr>
        <w:tc>
          <w:tcPr>
            <w:tcW w:w="281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1496" w:type="pct"/>
            <w:shd w:val="clear" w:color="auto" w:fill="auto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41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447518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2E5EF5" w:rsidP="002E5EF5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39337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2E5EF5" w:rsidP="002E5EF5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635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6" w:type="pct"/>
                <w:vAlign w:val="center"/>
              </w:tcPr>
              <w:p w:rsidR="002E5EF5" w:rsidP="002E5EF5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00" w:type="pct"/>
            <w:vAlign w:val="center"/>
          </w:tcPr>
          <w:p w:rsidR="002E5EF5" w:rsidRPr="00C530B3" w:rsidP="002E5EF5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EF28BE" w:rsidRPr="00C530B3" w:rsidP="00EF28BE">
      <w:pPr>
        <w:tabs>
          <w:tab w:val="center" w:pos="2835"/>
          <w:tab w:val="center" w:pos="8505"/>
          <w:tab w:val="right" w:pos="14288"/>
        </w:tabs>
        <w:ind w:left="567" w:hanging="567"/>
        <w:rPr>
          <w:sz w:val="19"/>
        </w:rPr>
      </w:pPr>
    </w:p>
    <w:tbl>
      <w:tblPr>
        <w:tblStyle w:val="TableGrid"/>
        <w:tblW w:w="151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827"/>
        <w:gridCol w:w="4708"/>
        <w:gridCol w:w="6621"/>
      </w:tblGrid>
      <w:tr w:rsidTr="00E956C3">
        <w:tblPrEx>
          <w:tblW w:w="15156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rPr>
          <w:trHeight w:val="405"/>
        </w:trPr>
        <w:tc>
          <w:tcPr>
            <w:tcW w:w="3686" w:type="dxa"/>
            <w:vAlign w:val="bottom"/>
          </w:tcPr>
          <w:p w:rsidR="00EF28BE" w:rsidRPr="00C530B3" w:rsidP="00904746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9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EF28BE" w:rsidRPr="00C530B3" w:rsidP="00904746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9"/>
              </w:rPr>
            </w:pPr>
          </w:p>
        </w:tc>
        <w:tc>
          <w:tcPr>
            <w:tcW w:w="6379" w:type="dxa"/>
            <w:vAlign w:val="bottom"/>
          </w:tcPr>
          <w:p w:rsidR="00EF28BE" w:rsidRPr="00C530B3" w:rsidP="00904746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9"/>
              </w:rPr>
            </w:pPr>
          </w:p>
        </w:tc>
      </w:tr>
      <w:tr w:rsidTr="00E956C3">
        <w:tblPrEx>
          <w:tblW w:w="15156" w:type="dxa"/>
          <w:tblInd w:w="108" w:type="dxa"/>
          <w:tblLook w:val="04A0"/>
        </w:tblPrEx>
        <w:tc>
          <w:tcPr>
            <w:tcW w:w="3686" w:type="dxa"/>
          </w:tcPr>
          <w:p w:rsidR="00EF28BE" w:rsidRPr="00C530B3" w:rsidP="00904746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9"/>
              </w:rPr>
            </w:pPr>
            <w:r w:rsidRPr="00C530B3">
              <w:rPr>
                <w:sz w:val="19"/>
              </w:rPr>
              <w:t>(Ort und Datum)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EF28BE" w:rsidRPr="00C530B3" w:rsidP="00904746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9"/>
              </w:rPr>
            </w:pPr>
          </w:p>
        </w:tc>
        <w:tc>
          <w:tcPr>
            <w:tcW w:w="6379" w:type="dxa"/>
          </w:tcPr>
          <w:p w:rsidR="00EF28BE" w:rsidRPr="00C530B3" w:rsidP="00904746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9"/>
              </w:rPr>
            </w:pPr>
            <w:r w:rsidRPr="00C530B3">
              <w:rPr>
                <w:sz w:val="19"/>
              </w:rPr>
              <w:t>(Name und Unterschrift)</w:t>
            </w:r>
          </w:p>
        </w:tc>
      </w:tr>
    </w:tbl>
    <w:p w:rsidR="00EF28BE" w:rsidRPr="00C530B3" w:rsidP="00EF28BE">
      <w:pPr>
        <w:tabs>
          <w:tab w:val="center" w:pos="2835"/>
          <w:tab w:val="center" w:pos="8505"/>
          <w:tab w:val="right" w:pos="14288"/>
        </w:tabs>
        <w:ind w:left="567" w:hanging="567"/>
        <w:jc w:val="right"/>
        <w:rPr>
          <w:sz w:val="14"/>
        </w:rPr>
      </w:pPr>
    </w:p>
    <w:p w:rsidR="00E956C3" w:rsidP="00E956C3">
      <w:pPr>
        <w:framePr w:w="794" w:h="794" w:hRule="exact" w:wrap="notBeside" w:vAnchor="page" w:hAnchor="page" w:x="58" w:y="11086" w:anchorLock="1"/>
        <w:jc w:val="center"/>
        <w:rPr>
          <w:sz w:val="19"/>
        </w:rPr>
      </w:pPr>
      <w:bookmarkStart w:id="1" w:name="QRCode"/>
      <w:bookmarkEnd w:id="1"/>
    </w:p>
    <w:p w:rsidR="00EF28BE" w:rsidRPr="00C530B3" w:rsidP="00EF28BE">
      <w:pPr>
        <w:tabs>
          <w:tab w:val="center" w:pos="2835"/>
          <w:tab w:val="center" w:pos="8505"/>
          <w:tab w:val="right" w:pos="14288"/>
        </w:tabs>
        <w:ind w:left="567" w:hanging="567"/>
        <w:rPr>
          <w:sz w:val="19"/>
        </w:rPr>
      </w:pPr>
      <w:r w:rsidRPr="00C530B3">
        <w:rPr>
          <w:sz w:val="19"/>
        </w:rPr>
        <w:tab/>
      </w:r>
      <w:r w:rsidRPr="00C530B3">
        <w:rPr>
          <w:sz w:val="19"/>
        </w:rPr>
        <w:tab/>
      </w:r>
    </w:p>
    <w:sectPr w:rsidSect="00554B8A">
      <w:headerReference w:type="default" r:id="rId6"/>
      <w:footerReference w:type="default" r:id="rId7"/>
      <w:pgSz w:w="16840" w:h="11907" w:orient="landscape" w:code="9"/>
      <w:pgMar w:top="1366" w:right="851" w:bottom="851" w:left="851" w:header="1134" w:footer="482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3"/>
      <w:tblW w:w="15099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/>
    </w:tblPr>
    <w:tblGrid>
      <w:gridCol w:w="11631"/>
      <w:gridCol w:w="3468"/>
    </w:tblGrid>
    <w:tr w:rsidTr="00235EBD">
      <w:tblPrEx>
        <w:tblW w:w="15099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Ex>
      <w:trPr>
        <w:jc w:val="center"/>
      </w:trPr>
      <w:tc>
        <w:tcPr>
          <w:tcW w:w="11640" w:type="dxa"/>
          <w:tcMar>
            <w:left w:w="0" w:type="dxa"/>
            <w:right w:w="0" w:type="dxa"/>
          </w:tcMar>
          <w:vAlign w:val="center"/>
        </w:tcPr>
        <w:p w:rsidR="009C3DC7" w:rsidRPr="00554B8A" w:rsidP="008F4626">
          <w:pPr>
            <w:tabs>
              <w:tab w:val="center" w:pos="4536"/>
              <w:tab w:val="right" w:pos="9072"/>
            </w:tabs>
            <w:rPr>
              <w:sz w:val="16"/>
              <w:lang w:val="en-US"/>
            </w:rPr>
          </w:pPr>
          <w:r w:rsidRPr="001010D9">
            <w:rPr>
              <w:sz w:val="16"/>
            </w:rPr>
            <w:fldChar w:fldCharType="begin"/>
          </w:r>
          <w:r w:rsidRPr="00554B8A">
            <w:rPr>
              <w:sz w:val="16"/>
              <w:lang w:val="en-US"/>
            </w:rPr>
            <w:instrText xml:space="preserve"> FILENAME   \* MERGEFORMAT </w:instrText>
          </w:r>
          <w:r w:rsidRPr="001010D9">
            <w:rPr>
              <w:sz w:val="16"/>
            </w:rPr>
            <w:fldChar w:fldCharType="separate"/>
          </w:r>
          <w:r w:rsidRPr="00554B8A">
            <w:rPr>
              <w:noProof/>
              <w:sz w:val="16"/>
              <w:lang w:val="en-US"/>
            </w:rPr>
            <w:t>442_67b43550-d238-46d4-aff0-da2757bd633a.docx</w:t>
          </w:r>
          <w:r w:rsidRPr="001010D9">
            <w:rPr>
              <w:sz w:val="16"/>
            </w:rPr>
            <w:fldChar w:fldCharType="end"/>
          </w:r>
        </w:p>
      </w:tc>
      <w:tc>
        <w:tcPr>
          <w:tcW w:w="3471" w:type="dxa"/>
          <w:tcMar>
            <w:left w:w="0" w:type="dxa"/>
            <w:right w:w="0" w:type="dxa"/>
          </w:tcMar>
          <w:vAlign w:val="center"/>
        </w:tcPr>
        <w:p w:rsidR="009C3DC7" w:rsidRPr="00B643CB" w:rsidP="00723FBD">
          <w:pPr>
            <w:tabs>
              <w:tab w:val="center" w:pos="4536"/>
              <w:tab w:val="right" w:pos="9072"/>
            </w:tabs>
            <w:jc w:val="right"/>
            <w:rPr>
              <w:sz w:val="16"/>
            </w:rPr>
          </w:pPr>
          <w:r w:rsidRPr="00BF05BB">
            <w:rPr>
              <w:sz w:val="16"/>
            </w:rPr>
            <w:t xml:space="preserve">Seite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 \* MERGEFORMAT </w:instrText>
          </w:r>
          <w:r>
            <w:rPr>
              <w:sz w:val="16"/>
            </w:rPr>
            <w:fldChar w:fldCharType="separate"/>
          </w:r>
          <w:r w:rsidR="002E5EF5">
            <w:rPr>
              <w:rFonts w:ascii="Arial" w:eastAsia="Arial" w:hAnsi="Arial"/>
              <w:noProof/>
              <w:sz w:val="16"/>
              <w:szCs w:val="22"/>
              <w:lang w:val="de-DE" w:eastAsia="en-US" w:bidi="ar-SA"/>
            </w:rPr>
            <w:t>1</w:t>
          </w:r>
          <w:r>
            <w:rPr>
              <w:sz w:val="16"/>
            </w:rPr>
            <w:fldChar w:fldCharType="end"/>
          </w:r>
          <w:r w:rsidRPr="00BF05BB">
            <w:rPr>
              <w:sz w:val="16"/>
            </w:rPr>
            <w:t xml:space="preserve"> von </w:t>
          </w:r>
          <w:r w:rsidR="007413B3"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 \* MERGEFORMAT </w:instrText>
          </w:r>
          <w:r w:rsidR="007413B3">
            <w:rPr>
              <w:sz w:val="16"/>
            </w:rPr>
            <w:fldChar w:fldCharType="separate"/>
          </w:r>
          <w:r w:rsidR="002E5EF5">
            <w:rPr>
              <w:rFonts w:ascii="Arial" w:eastAsia="Arial" w:hAnsi="Arial"/>
              <w:noProof/>
              <w:sz w:val="16"/>
              <w:szCs w:val="22"/>
              <w:lang w:val="de-DE" w:eastAsia="en-US" w:bidi="ar-SA"/>
            </w:rPr>
            <w:t>1</w:t>
          </w:r>
          <w:r w:rsidR="007413B3">
            <w:rPr>
              <w:noProof/>
              <w:sz w:val="16"/>
            </w:rPr>
            <w:fldChar w:fldCharType="end"/>
          </w:r>
        </w:p>
      </w:tc>
    </w:tr>
  </w:tbl>
  <w:p w:rsidR="00B922B7" w:rsidRPr="005F62FE" w:rsidP="005F62FE">
    <w:pPr>
      <w:tabs>
        <w:tab w:val="center" w:pos="4536"/>
        <w:tab w:val="right" w:pos="9072"/>
      </w:tabs>
      <w:jc w:val="both"/>
      <w:rPr>
        <w:rFonts w:eastAsia="Arial" w:cs="Arial"/>
        <w:sz w:val="2"/>
        <w:szCs w:val="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C403E2">
      <w:r>
        <w:separator/>
      </w:r>
    </w:p>
  </w:footnote>
  <w:footnote w:type="continuationSeparator" w:id="1">
    <w:p w:rsidR="00C403E2">
      <w:r>
        <w:continuationSeparator/>
      </w:r>
    </w:p>
  </w:footnote>
  <w:footnote w:id="2">
    <w:p w:rsidR="00EF28BE" w:rsidRPr="00C530B3" w:rsidP="00EF28BE">
      <w:pPr>
        <w:pStyle w:val="FootnoteText"/>
        <w:rPr>
          <w:rFonts w:ascii="Arial" w:hAnsi="Arial" w:cs="Arial"/>
          <w:sz w:val="16"/>
          <w:lang w:val="de-DE"/>
        </w:rPr>
      </w:pPr>
      <w:r w:rsidRPr="00C530B3">
        <w:rPr>
          <w:rStyle w:val="FootnoteReference"/>
          <w:rFonts w:ascii="Arial" w:hAnsi="Arial" w:cs="Arial"/>
          <w:sz w:val="16"/>
        </w:rPr>
        <w:footnoteRef/>
      </w:r>
      <w:r w:rsidRPr="00C530B3">
        <w:rPr>
          <w:rFonts w:ascii="Arial" w:hAnsi="Arial" w:cs="Arial"/>
          <w:sz w:val="16"/>
          <w:lang w:val="de-DE"/>
        </w:rPr>
        <w:t>Angaben zur Struktur der Technischen Dokumentation (pro Produkt, pro Produktgruppe, …)</w:t>
      </w:r>
    </w:p>
  </w:footnote>
  <w:footnote w:id="3">
    <w:p w:rsidR="00EF28BE" w:rsidRPr="00C530B3" w:rsidP="00EF28BE">
      <w:pPr>
        <w:pStyle w:val="FootnoteText"/>
        <w:rPr>
          <w:rFonts w:ascii="Arial" w:hAnsi="Arial" w:cs="Arial"/>
          <w:sz w:val="16"/>
          <w:lang w:val="de-DE"/>
        </w:rPr>
      </w:pPr>
      <w:r w:rsidRPr="0029545E">
        <w:rPr>
          <w:rFonts w:ascii="Arial" w:hAnsi="Arial" w:cs="Arial"/>
          <w:sz w:val="16"/>
          <w:vertAlign w:val="superscript"/>
          <w:lang w:val="de-DE"/>
        </w:rPr>
        <w:t>2</w:t>
      </w:r>
      <w:r w:rsidRPr="00C530B3" w:rsidR="000015E6">
        <w:rPr>
          <w:rFonts w:ascii="Arial" w:hAnsi="Arial" w:cs="Arial"/>
          <w:sz w:val="16"/>
          <w:lang w:val="de-DE"/>
        </w:rPr>
        <w:t>Angabe der Klassifizierungsregel im Detail, inkl. zutreffenden Spiegelstrich/ Absatz</w:t>
      </w:r>
    </w:p>
  </w:footnote>
  <w:footnote w:id="4">
    <w:p w:rsidR="00EF28BE" w:rsidRPr="0029545E" w:rsidP="00EF28BE">
      <w:pPr>
        <w:pStyle w:val="FootnoteText"/>
        <w:rPr>
          <w:rFonts w:ascii="Arial" w:hAnsi="Arial" w:cs="Arial"/>
          <w:sz w:val="16"/>
          <w:lang w:val="de-DE"/>
        </w:rPr>
      </w:pPr>
      <w:r w:rsidRPr="0029545E">
        <w:rPr>
          <w:rFonts w:ascii="Arial" w:hAnsi="Arial" w:cs="Arial"/>
          <w:sz w:val="16"/>
          <w:vertAlign w:val="superscript"/>
          <w:lang w:val="de-DE"/>
        </w:rPr>
        <w:t>3</w:t>
      </w:r>
      <w:r w:rsidRPr="0029545E">
        <w:rPr>
          <w:rFonts w:ascii="Arial" w:hAnsi="Arial" w:cs="Arial"/>
          <w:sz w:val="16"/>
          <w:lang w:val="de-DE"/>
        </w:rPr>
        <w:t xml:space="preserve">Produkte, die Sie unter Ihrem eigenen Namen in Verkehr bringen, bei deren Zulassung </w:t>
      </w:r>
      <w:r>
        <w:rPr>
          <w:rFonts w:ascii="Arial" w:hAnsi="Arial" w:cs="Arial"/>
          <w:sz w:val="16"/>
          <w:lang w:val="de-DE"/>
        </w:rPr>
        <w:t xml:space="preserve">sich </w:t>
      </w:r>
      <w:r w:rsidRPr="0029545E">
        <w:rPr>
          <w:rFonts w:ascii="Arial" w:hAnsi="Arial" w:cs="Arial"/>
          <w:sz w:val="16"/>
          <w:lang w:val="de-DE"/>
        </w:rPr>
        <w:t>auf die gültige Zulassung eines Originalherstellers bezogen wird und vom Produkt des Originalherstellers nicht oder nur geringfügig abweicht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2"/>
      <w:tblW w:w="15099" w:type="dxa"/>
      <w:jc w:val="center"/>
      <w:tblLayout w:type="fixed"/>
      <w:tblLook w:val="04A0"/>
    </w:tblPr>
    <w:tblGrid>
      <w:gridCol w:w="2432"/>
      <w:gridCol w:w="11171"/>
      <w:gridCol w:w="1496"/>
    </w:tblGrid>
    <w:tr w:rsidTr="00235EBD">
      <w:tblPrEx>
        <w:tblW w:w="15099" w:type="dxa"/>
        <w:jc w:val="center"/>
        <w:tblLayout w:type="fixed"/>
        <w:tblLook w:val="04A0"/>
      </w:tblPrEx>
      <w:trPr>
        <w:trHeight w:val="420"/>
        <w:jc w:val="center"/>
      </w:trPr>
      <w:tc>
        <w:tcPr>
          <w:tcW w:w="2432" w:type="dxa"/>
          <w:vMerge w:val="restart"/>
          <w:vAlign w:val="center"/>
        </w:tcPr>
        <w:p w:rsidR="00F67B38" w:rsidP="00B93EAC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1367790" cy="381000"/>
                <wp:effectExtent l="0" t="0" r="3810" b="0"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779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76" w:type="dxa"/>
          <w:vMerge w:val="restart"/>
          <w:vAlign w:val="center"/>
        </w:tcPr>
        <w:p w:rsidR="00F67B38" w:rsidRPr="00C90EA2" w:rsidP="00F67B38">
          <w:pPr>
            <w:jc w:val="center"/>
            <w:outlineLvl w:val="0"/>
            <w:rPr>
              <w:rFonts w:eastAsia="MS Gothic"/>
              <w:b/>
              <w:bCs/>
              <w:kern w:val="28"/>
              <w:sz w:val="28"/>
              <w:szCs w:val="32"/>
            </w:rPr>
          </w:pPr>
          <w:r w:rsidRPr="00C90EA2">
            <w:rPr>
              <w:rFonts w:eastAsia="MS Gothic"/>
              <w:b/>
              <w:bCs/>
              <w:kern w:val="28"/>
              <w:sz w:val="28"/>
              <w:szCs w:val="32"/>
            </w:rPr>
            <w:fldChar w:fldCharType="begin"/>
          </w:r>
          <w:r>
            <w:rPr>
              <w:rFonts w:eastAsia="MS Gothic"/>
              <w:b/>
              <w:bCs/>
              <w:kern w:val="28"/>
              <w:sz w:val="28"/>
              <w:szCs w:val="32"/>
            </w:rPr>
            <w:instrText xml:space="preserve"> DOCPROPERTY rox_Title \* MERGEFORMAT </w:instrText>
          </w:r>
          <w:r w:rsidRPr="00C90EA2">
            <w:rPr>
              <w:rFonts w:eastAsia="MS Gothic"/>
              <w:b/>
              <w:bCs/>
              <w:kern w:val="28"/>
              <w:sz w:val="28"/>
              <w:szCs w:val="32"/>
            </w:rPr>
            <w:fldChar w:fldCharType="separate"/>
          </w:r>
          <w:r w:rsidRPr="00C90EA2">
            <w:rPr>
              <w:rFonts w:eastAsia="MS Gothic"/>
              <w:b/>
              <w:bCs/>
              <w:kern w:val="28"/>
              <w:sz w:val="28"/>
              <w:szCs w:val="32"/>
            </w:rPr>
            <w:t>Produktliste Medizinprodukte (CE 0483)</w:t>
          </w:r>
          <w:r w:rsidRPr="00C90EA2">
            <w:rPr>
              <w:rFonts w:eastAsia="MS Gothic"/>
              <w:b/>
              <w:bCs/>
              <w:kern w:val="28"/>
              <w:sz w:val="28"/>
              <w:szCs w:val="32"/>
            </w:rPr>
            <w:fldChar w:fldCharType="end"/>
          </w:r>
        </w:p>
      </w:tc>
      <w:tc>
        <w:tcPr>
          <w:tcW w:w="1497" w:type="dxa"/>
          <w:vAlign w:val="center"/>
        </w:tcPr>
        <w:p w:rsidR="00F67B38" w:rsidRPr="00723FBD" w:rsidP="00723FBD">
          <w:pPr>
            <w:tabs>
              <w:tab w:val="center" w:pos="4536"/>
              <w:tab w:val="right" w:pos="9072"/>
            </w:tabs>
            <w:jc w:val="center"/>
            <w:rPr>
              <w:sz w:val="16"/>
            </w:rPr>
          </w:pPr>
          <w:r w:rsidRPr="00723FBD"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DOCPROPERTY rox_Revision \* MERGEFORMAT </w:instrText>
          </w:r>
          <w:r w:rsidRPr="00723FBD">
            <w:rPr>
              <w:sz w:val="16"/>
            </w:rPr>
            <w:fldChar w:fldCharType="separate"/>
          </w:r>
          <w:r w:rsidRPr="00723FBD">
            <w:rPr>
              <w:sz w:val="16"/>
            </w:rPr>
            <w:t>003/11.2021</w:t>
          </w:r>
          <w:r w:rsidRPr="00723FBD">
            <w:rPr>
              <w:sz w:val="16"/>
            </w:rPr>
            <w:fldChar w:fldCharType="end"/>
          </w:r>
        </w:p>
      </w:tc>
    </w:tr>
    <w:tr w:rsidTr="00235EBD">
      <w:tblPrEx>
        <w:tblW w:w="15099" w:type="dxa"/>
        <w:jc w:val="center"/>
        <w:tblLayout w:type="fixed"/>
        <w:tblLook w:val="04A0"/>
      </w:tblPrEx>
      <w:trPr>
        <w:trHeight w:val="420"/>
        <w:jc w:val="center"/>
      </w:trPr>
      <w:tc>
        <w:tcPr>
          <w:tcW w:w="2432" w:type="dxa"/>
          <w:vMerge/>
        </w:tcPr>
        <w:p w:rsidR="00F67B38" w:rsidP="00B93EAC">
          <w:pPr>
            <w:tabs>
              <w:tab w:val="center" w:pos="4536"/>
              <w:tab w:val="right" w:pos="9072"/>
            </w:tabs>
            <w:jc w:val="both"/>
          </w:pPr>
        </w:p>
      </w:tc>
      <w:tc>
        <w:tcPr>
          <w:tcW w:w="11176" w:type="dxa"/>
          <w:vMerge/>
        </w:tcPr>
        <w:p w:rsidR="00F67B38" w:rsidP="00B93EAC">
          <w:pPr>
            <w:tabs>
              <w:tab w:val="center" w:pos="4536"/>
              <w:tab w:val="right" w:pos="9072"/>
            </w:tabs>
            <w:jc w:val="both"/>
          </w:pPr>
        </w:p>
      </w:tc>
      <w:tc>
        <w:tcPr>
          <w:tcW w:w="1497" w:type="dxa"/>
          <w:vAlign w:val="center"/>
        </w:tcPr>
        <w:p w:rsidR="00F67B38" w:rsidRPr="00723FBD" w:rsidP="00723FBD">
          <w:pPr>
            <w:tabs>
              <w:tab w:val="center" w:pos="4536"/>
              <w:tab w:val="right" w:pos="9072"/>
            </w:tabs>
            <w:jc w:val="center"/>
            <w:rPr>
              <w:sz w:val="16"/>
            </w:rPr>
          </w:pPr>
          <w:r w:rsidRPr="00723FBD">
            <w:rPr>
              <w:sz w:val="16"/>
            </w:rPr>
            <w:t xml:space="preserve">ID: </w:t>
          </w:r>
          <w:r w:rsidRPr="00723FBD"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DOCPROPERTY rox_ID \* MERGEFORMAT </w:instrText>
          </w:r>
          <w:r w:rsidRPr="00723FBD">
            <w:rPr>
              <w:sz w:val="16"/>
            </w:rPr>
            <w:fldChar w:fldCharType="separate"/>
          </w:r>
          <w:r w:rsidRPr="00723FBD">
            <w:rPr>
              <w:sz w:val="16"/>
            </w:rPr>
            <w:t>442</w:t>
          </w:r>
          <w:r w:rsidRPr="00723FBD">
            <w:rPr>
              <w:sz w:val="16"/>
            </w:rPr>
            <w:fldChar w:fldCharType="end"/>
          </w:r>
        </w:p>
      </w:tc>
    </w:tr>
  </w:tbl>
  <w:p w:rsidR="00F67B38">
    <w:pPr>
      <w:tabs>
        <w:tab w:val="center" w:pos="4536"/>
        <w:tab w:val="right" w:pos="9072"/>
      </w:tabs>
      <w:jc w:val="both"/>
      <w:rPr>
        <w:rFonts w:eastAsia="Arial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0"/>
    <w:multiLevelType w:val="singleLevel"/>
    <w:tmpl w:val="BE8A46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7916CED"/>
    <w:multiLevelType w:val="singleLevel"/>
    <w:tmpl w:val="F59E6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416AF"/>
    <w:multiLevelType w:val="hybridMultilevel"/>
    <w:tmpl w:val="F76A56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C4F83"/>
    <w:multiLevelType w:val="hybridMultilevel"/>
    <w:tmpl w:val="316C4F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27823"/>
    <w:multiLevelType w:val="multilevel"/>
    <w:tmpl w:val="7326E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463DB"/>
    <w:multiLevelType w:val="multilevel"/>
    <w:tmpl w:val="7326E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26CBE"/>
    <w:multiLevelType w:val="hybridMultilevel"/>
    <w:tmpl w:val="4A94A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D5669"/>
    <w:multiLevelType w:val="hybridMultilevel"/>
    <w:tmpl w:val="9F38A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D0700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9">
    <w:nsid w:val="69D4474B"/>
    <w:multiLevelType w:val="multilevel"/>
    <w:tmpl w:val="0D7A4BCC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76A43552"/>
    <w:multiLevelType w:val="hybridMultilevel"/>
    <w:tmpl w:val="7AA6B432"/>
    <w:lvl w:ilvl="0">
      <w:start w:val="1"/>
      <w:numFmt w:val="decimal"/>
      <w:pStyle w:val="Heading2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4"/>
  </w:num>
  <w:num w:numId="9">
    <w:abstractNumId w:val="0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7A"/>
    <w:rsid w:val="000015E6"/>
    <w:rsid w:val="000235C9"/>
    <w:rsid w:val="000B218D"/>
    <w:rsid w:val="001B6852"/>
    <w:rsid w:val="00231C10"/>
    <w:rsid w:val="00235018"/>
    <w:rsid w:val="002712AB"/>
    <w:rsid w:val="00274CAE"/>
    <w:rsid w:val="0029545E"/>
    <w:rsid w:val="002D597B"/>
    <w:rsid w:val="002E5EF5"/>
    <w:rsid w:val="002F511C"/>
    <w:rsid w:val="00340543"/>
    <w:rsid w:val="003660D9"/>
    <w:rsid w:val="003B1D26"/>
    <w:rsid w:val="00497B4A"/>
    <w:rsid w:val="004C0C70"/>
    <w:rsid w:val="00547801"/>
    <w:rsid w:val="00554B8A"/>
    <w:rsid w:val="00561215"/>
    <w:rsid w:val="005F62FE"/>
    <w:rsid w:val="00661030"/>
    <w:rsid w:val="00664689"/>
    <w:rsid w:val="006B6044"/>
    <w:rsid w:val="006F2080"/>
    <w:rsid w:val="00723FBD"/>
    <w:rsid w:val="007413B3"/>
    <w:rsid w:val="00767A87"/>
    <w:rsid w:val="0078296B"/>
    <w:rsid w:val="007D404F"/>
    <w:rsid w:val="00804797"/>
    <w:rsid w:val="00831292"/>
    <w:rsid w:val="00862F6F"/>
    <w:rsid w:val="008E27B7"/>
    <w:rsid w:val="008F4626"/>
    <w:rsid w:val="00904746"/>
    <w:rsid w:val="009154D9"/>
    <w:rsid w:val="0097316A"/>
    <w:rsid w:val="009A0E7A"/>
    <w:rsid w:val="009C3DC7"/>
    <w:rsid w:val="009C42C6"/>
    <w:rsid w:val="009D33D8"/>
    <w:rsid w:val="00AB42E4"/>
    <w:rsid w:val="00AC7B4D"/>
    <w:rsid w:val="00AE399B"/>
    <w:rsid w:val="00B31717"/>
    <w:rsid w:val="00B33B84"/>
    <w:rsid w:val="00B643CB"/>
    <w:rsid w:val="00B922B7"/>
    <w:rsid w:val="00B93EAC"/>
    <w:rsid w:val="00BD648E"/>
    <w:rsid w:val="00BF05BB"/>
    <w:rsid w:val="00C403E2"/>
    <w:rsid w:val="00C530B3"/>
    <w:rsid w:val="00C90EA2"/>
    <w:rsid w:val="00C93E85"/>
    <w:rsid w:val="00CF4AF7"/>
    <w:rsid w:val="00D86F2B"/>
    <w:rsid w:val="00D971CF"/>
    <w:rsid w:val="00DD1E8F"/>
    <w:rsid w:val="00E07E5E"/>
    <w:rsid w:val="00E956C3"/>
    <w:rsid w:val="00EF28BE"/>
    <w:rsid w:val="00F32836"/>
    <w:rsid w:val="00F571E9"/>
    <w:rsid w:val="00F67B38"/>
    <w:rsid w:val="00F67C5F"/>
  </w:rsids>
  <w:docVars>
    <w:docVar w:name="rox_ReferencesTo" w:val=" "/>
    <w:docVar w:name="rox_step_bearbeiter" w:val="Rölz, Andreas - 29.09.2021 15:50:31"/>
    <w:docVar w:name="rox_step_freigeber" w:val="Feidt, Diana, Dr. - 28.10.2021 16:31:43"/>
    <w:docVar w:name="rox_step_pruefer" w:val="Weinmann, Bettina - 28.10.2021 11:43:25"/>
  </w:docVars>
  <m:mathPr>
    <m:mathFont m:val="Cambria Math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D7C04A-8D74-4D17-AF38-1180B070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rsid w:val="000B218D"/>
    <w:pPr>
      <w:keepNext/>
      <w:numPr>
        <w:numId w:val="6"/>
      </w:numPr>
      <w:ind w:left="284" w:hanging="284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E3CE5"/>
    <w:pPr>
      <w:keepNext/>
      <w:numPr>
        <w:numId w:val="7"/>
      </w:numPr>
      <w:tabs>
        <w:tab w:val="left" w:pos="709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0E3CE5"/>
    <w:pPr>
      <w:keepNext/>
      <w:tabs>
        <w:tab w:val="left" w:pos="709"/>
      </w:tabs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765629"/>
    <w:pPr>
      <w:keepNext/>
      <w:outlineLvl w:val="3"/>
    </w:pPr>
    <w:rPr>
      <w:sz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pPr>
      <w:framePr w:w="1927" w:h="862" w:hRule="atLeast" w:hSpace="141" w:wrap="around" w:vAnchor="text" w:hAnchor="page" w:x="5618" w:y="1746"/>
      <w:jc w:val="center"/>
    </w:pPr>
    <w:rPr>
      <w:sz w:val="16"/>
    </w:rPr>
  </w:style>
  <w:style w:type="paragraph" w:styleId="BodyText3">
    <w:name w:val="Body Text 3"/>
    <w:basedOn w:val="Normal"/>
    <w:pPr>
      <w:tabs>
        <w:tab w:val="left" w:pos="1985"/>
      </w:tabs>
      <w:jc w:val="both"/>
    </w:pPr>
    <w:rPr>
      <w:sz w:val="22"/>
    </w:rPr>
  </w:style>
  <w:style w:type="paragraph" w:styleId="BodyText2">
    <w:name w:val="Body Text 2"/>
    <w:basedOn w:val="Normal"/>
    <w:pPr>
      <w:jc w:val="both"/>
    </w:pPr>
    <w:rPr>
      <w:sz w:val="18"/>
    </w:rPr>
  </w:style>
  <w:style w:type="table" w:styleId="TableGrid">
    <w:name w:val="Table Grid"/>
    <w:basedOn w:val="TableNormal"/>
    <w:rsid w:val="005E4585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Superklein">
    <w:name w:val="Standard_Superklein"/>
    <w:basedOn w:val="Normal"/>
    <w:rsid w:val="005E4585"/>
    <w:rPr>
      <w:sz w:val="12"/>
      <w:szCs w:val="12"/>
    </w:rPr>
  </w:style>
  <w:style w:type="paragraph" w:customStyle="1" w:styleId="Formatvorlage1">
    <w:name w:val="Formatvorlage1"/>
    <w:basedOn w:val="Heading1"/>
    <w:qFormat/>
    <w:rsid w:val="00765629"/>
  </w:style>
  <w:style w:type="paragraph" w:styleId="Title">
    <w:name w:val="Title"/>
    <w:basedOn w:val="Normal"/>
    <w:next w:val="Normal"/>
    <w:link w:val="TitelZchn"/>
    <w:qFormat/>
    <w:rsid w:val="009B434E"/>
    <w:pPr>
      <w:spacing w:before="240" w:after="60"/>
      <w:jc w:val="center"/>
      <w:outlineLvl w:val="0"/>
    </w:pPr>
    <w:rPr>
      <w:rFonts w:eastAsia="MS Gothic"/>
      <w:b/>
      <w:bCs/>
      <w:kern w:val="28"/>
      <w:sz w:val="28"/>
      <w:szCs w:val="32"/>
    </w:rPr>
  </w:style>
  <w:style w:type="character" w:customStyle="1" w:styleId="TitelZchn">
    <w:name w:val="Titel Zchn"/>
    <w:link w:val="Title"/>
    <w:rsid w:val="009B434E"/>
    <w:rPr>
      <w:rFonts w:ascii="Arial" w:eastAsia="MS Gothic" w:hAnsi="Arial" w:cs="Times New Roman"/>
      <w:b/>
      <w:bCs/>
      <w:kern w:val="28"/>
      <w:sz w:val="28"/>
      <w:szCs w:val="32"/>
      <w:lang w:eastAsia="de-DE"/>
    </w:rPr>
  </w:style>
  <w:style w:type="paragraph" w:styleId="BalloonText">
    <w:name w:val="Balloon Text"/>
    <w:basedOn w:val="Normal"/>
    <w:link w:val="SprechblasentextZchn"/>
    <w:rsid w:val="00B043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DefaultParagraphFont"/>
    <w:link w:val="BalloonText"/>
    <w:rsid w:val="00B043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03F8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6C54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0B218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0B218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0B218D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0B218D"/>
    <w:rPr>
      <w:color w:val="0000FF" w:themeColor="hyperlink"/>
      <w:u w:val="single"/>
    </w:rPr>
  </w:style>
  <w:style w:type="paragraph" w:styleId="FootnoteText">
    <w:name w:val="footnote text"/>
    <w:basedOn w:val="Normal"/>
    <w:link w:val="FunotentextZchn"/>
    <w:rsid w:val="00EF28BE"/>
    <w:pPr>
      <w:overflowPunct w:val="0"/>
      <w:autoSpaceDE w:val="0"/>
      <w:autoSpaceDN w:val="0"/>
      <w:adjustRightInd w:val="0"/>
      <w:textAlignment w:val="baseline"/>
    </w:pPr>
    <w:rPr>
      <w:rFonts w:ascii="Swis721 Lt BT" w:hAnsi="Swis721 Lt BT"/>
      <w:lang w:val="en-US"/>
    </w:rPr>
  </w:style>
  <w:style w:type="character" w:customStyle="1" w:styleId="FunotentextZchn">
    <w:name w:val="Fußnotentext Zchn"/>
    <w:basedOn w:val="DefaultParagraphFont"/>
    <w:link w:val="FootnoteText"/>
    <w:rsid w:val="00EF28BE"/>
    <w:rPr>
      <w:rFonts w:ascii="Swis721 Lt BT" w:hAnsi="Swis721 Lt BT"/>
      <w:lang w:val="en-US"/>
    </w:rPr>
  </w:style>
  <w:style w:type="character" w:styleId="FootnoteReference">
    <w:name w:val="footnote reference"/>
    <w:basedOn w:val="DefaultParagraphFont"/>
    <w:rsid w:val="00EF28B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9545E"/>
    <w:rPr>
      <w:color w:val="808080"/>
    </w:rPr>
  </w:style>
  <w:style w:type="table" w:customStyle="1" w:styleId="TableGrid0">
    <w:name w:val="Table Grid_0"/>
    <w:basedOn w:val="TableNormal"/>
    <w:rsid w:val="00B922B7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-undFuzeile">
    <w:name w:val="Kopf- und Fußzeile"/>
    <w:basedOn w:val="Header"/>
    <w:uiPriority w:val="11"/>
    <w:qFormat/>
    <w:rsid w:val="00F67B38"/>
    <w:pPr>
      <w:jc w:val="center"/>
    </w:pPr>
    <w:rPr>
      <w:rFonts w:eastAsia="Arial"/>
      <w:sz w:val="16"/>
      <w:szCs w:val="22"/>
      <w:lang w:eastAsia="en-US"/>
    </w:rPr>
  </w:style>
  <w:style w:type="table" w:customStyle="1" w:styleId="TableGrid1">
    <w:name w:val="Table Grid_1"/>
    <w:basedOn w:val="TableNormal"/>
    <w:rsid w:val="00B922B7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rsid w:val="00B922B7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TableNormal"/>
    <w:rsid w:val="00B922B7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<Relationships xmlns="http://schemas.openxmlformats.org/package/2006/relationships"><Relationship Id="rId1" Type="http://schemas.microsoft.com/office/2006/relationships/attachedToolbars" Target="attachedToolbars.bin" /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06/relationships/keyMapCustomizations" Target="customizations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A8AD4-4885-4607-BED9-D0ABAB4D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Produktliste Medizinprodukte (CE 0483)</vt:lpstr>
    </vt:vector>
  </TitlesOfParts>
  <Company>Microsoft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Produktliste Medizinprodukte (CE 0483)</dc:title>
  <dc:creator>Feidt, Diana</dc:creator>
  <dc:description>Rev. 003
- Textmarken durch Merge-Fields für SAGE-Dokumentenfunktion ersetzt 
- Textmarke für QR-Code eingefügt
-Metadaten:" _Ressourcenbeauftragung Audit MDD" eingetragen
Rev. 002
Vorlage für die Auflistung von Medizinprodukten. Durch Kunden auszufüllen</dc:description>
  <cp:lastModifiedBy>Andreas Rölz</cp:lastModifiedBy>
  <cp:revision>12</cp:revision>
  <cp:lastPrinted>2017-02-15T09:39:00Z</cp:lastPrinted>
  <dcterms:created xsi:type="dcterms:W3CDTF">2018-08-27T08:27:00Z</dcterms:created>
  <dcterms:modified xsi:type="dcterms:W3CDTF">2021-08-24T12:15:00Z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070307/00</vt:lpwstr>
  </property>
  <property fmtid="{D5CDD505-2E9C-101B-9397-08002B2CF9AE}" pid="3" name="rox_Bereichszuordnung">
    <vt:lpwstr>MP</vt:lpwstr>
  </property>
  <property fmtid="{D5CDD505-2E9C-101B-9397-08002B2CF9AE}" pid="4" name="rox_Description">
    <vt:lpwstr>Rev. 003
- Textmarken durch Merge-Fields für SAGE-Dokumentenfunktion ersetzt 
- Textmarke für QR-Code eingefügt
-Metadaten:" _R</vt:lpwstr>
  </property>
  <property fmtid="{D5CDD505-2E9C-101B-9397-08002B2CF9AE}" pid="5" name="rox_Description_2">
    <vt:lpwstr>essourcenbeauftragung Audit MDD" eingetragen
Rev. 002
Vorlage für die Auflistung von Medizinprodukten. Durch Kunden auszufüll</vt:lpwstr>
  </property>
  <property fmtid="{D5CDD505-2E9C-101B-9397-08002B2CF9AE}" pid="6" name="rox_Description_3">
    <vt:lpwstr>en</vt:lpwstr>
  </property>
  <property fmtid="{D5CDD505-2E9C-101B-9397-08002B2CF9AE}" pid="7" name="rox_DocPath">
    <vt:lpwstr>mdc QM-Dokumente/12 Vertragsangebot - Antrag auf Zertifizierung/Roxtra temporär Export/</vt:lpwstr>
  </property>
  <property fmtid="{D5CDD505-2E9C-101B-9397-08002B2CF9AE}" pid="8" name="rox_DocType">
    <vt:lpwstr>Formular/Checklisten</vt:lpwstr>
  </property>
  <property fmtid="{D5CDD505-2E9C-101B-9397-08002B2CF9AE}" pid="9" name="rox_Export">
    <vt:lpwstr>SAGE, Webseite Kunden</vt:lpwstr>
  </property>
  <property fmtid="{D5CDD505-2E9C-101B-9397-08002B2CF9AE}" pid="10" name="rox_FileName">
    <vt:lpwstr>442_d.docx</vt:lpwstr>
  </property>
  <property fmtid="{D5CDD505-2E9C-101B-9397-08002B2CF9AE}" pid="11" name="rox_Hinweis">
    <vt:lpwstr>Bitte KEINEN BLattschutz mehr einfügen, da Textmarken aus SAGE befüllt werden sollen (mit AR besprochen)
BWE, 2021-08-23</vt:lpwstr>
  </property>
  <property fmtid="{D5CDD505-2E9C-101B-9397-08002B2CF9AE}" pid="12" name="rox_ID">
    <vt:lpwstr>442</vt:lpwstr>
  </property>
  <property fmtid="{D5CDD505-2E9C-101B-9397-08002B2CF9AE}" pid="13" name="rox_ISO17021">
    <vt:lpwstr/>
  </property>
  <property fmtid="{D5CDD505-2E9C-101B-9397-08002B2CF9AE}" pid="14" name="rox_ISO17065">
    <vt:lpwstr/>
  </property>
  <property fmtid="{D5CDD505-2E9C-101B-9397-08002B2CF9AE}" pid="15" name="rox_IVDR">
    <vt:lpwstr/>
  </property>
  <property fmtid="{D5CDD505-2E9C-101B-9397-08002B2CF9AE}" pid="16" name="rox_Language">
    <vt:lpwstr>Deutsch</vt:lpwstr>
  </property>
  <property fmtid="{D5CDD505-2E9C-101B-9397-08002B2CF9AE}" pid="17" name="rox_Language_SelKey">
    <vt:lpwstr>Deutsch</vt:lpwstr>
  </property>
  <property fmtid="{D5CDD505-2E9C-101B-9397-08002B2CF9AE}" pid="18" name="rox_MDR">
    <vt:lpwstr/>
  </property>
  <property fmtid="{D5CDD505-2E9C-101B-9397-08002B2CF9AE}" pid="19" name="rox_Meta">
    <vt:lpwstr>26</vt:lpwstr>
  </property>
  <property fmtid="{D5CDD505-2E9C-101B-9397-08002B2CF9AE}" pid="20" name="rox_Meta0">
    <vt:lpwstr>&lt;fields&gt;&lt;Field id="rox_Size" caption="Dateigröße" orderid="18" /&gt;&lt;Field id="rox_ID" caption="ID" orderid="35" /&gt;&lt;Field id="rox_</vt:lpwstr>
  </property>
  <property fmtid="{D5CDD505-2E9C-101B-9397-08002B2CF9AE}" pid="21" name="rox_Meta1">
    <vt:lpwstr>Title" caption="Titel" orderid="1" /&gt;&lt;Field id="rox_Status" caption="Status" orderid="4" /&gt;&lt;Field id="rox_Revision" caption="Re</vt:lpwstr>
  </property>
  <property fmtid="{D5CDD505-2E9C-101B-9397-08002B2CF9AE}" pid="22" name="rox_Meta10">
    <vt:lpwstr>ption="IVDR" orderid="12" /&gt;&lt;Field id="rox_Export" caption="Export" orderid="14" /&gt;&lt;Field id="rox_Pruefverfahren" caption="SAG</vt:lpwstr>
  </property>
  <property fmtid="{D5CDD505-2E9C-101B-9397-08002B2CF9AE}" pid="23" name="rox_Meta11">
    <vt:lpwstr>E Prozess/Grundlage" orderid="15" /&gt;&lt;Field id="rox_Language" caption="Sprache" orderid="16" /&gt;&lt;Field id="rox_Language_SelKey" c</vt:lpwstr>
  </property>
  <property fmtid="{D5CDD505-2E9C-101B-9397-08002B2CF9AE}" pid="24" name="rox_Meta12">
    <vt:lpwstr>aption="Sprache (Sprache)" orderid="40" /&gt;&lt;Field id="rox_step_bearbeitung_d" caption="Bearbeitung abgeschlossen am" orderid="23</vt:lpwstr>
  </property>
  <property fmtid="{D5CDD505-2E9C-101B-9397-08002B2CF9AE}" pid="25" name="rox_Meta13">
    <vt:lpwstr>" /&gt;&lt;Field id="rox_step_bearbeitung_u" caption="Bearbeitung abgeschlossen durch" orderid="24" /&gt;&lt;Field id="rox_step_bearbeiter</vt:lpwstr>
  </property>
  <property fmtid="{D5CDD505-2E9C-101B-9397-08002B2CF9AE}" pid="26" name="rox_Meta14">
    <vt:lpwstr>" caption="Bearbeiter (alle)" type="roleconcat" orderid="25"&gt;Rölz, Andreas - 29.09.2021 15:50:31&lt;/Field&gt;&lt;Field id="rox_step_pru</vt:lpwstr>
  </property>
  <property fmtid="{D5CDD505-2E9C-101B-9397-08002B2CF9AE}" pid="27" name="rox_Meta15">
    <vt:lpwstr>efung_d" caption="Inhaltliche Prüfung abgeschlossen am" orderid="26" /&gt;&lt;Field id="rox_step_pruefung_u" caption="Inhaltliche Prü</vt:lpwstr>
  </property>
  <property fmtid="{D5CDD505-2E9C-101B-9397-08002B2CF9AE}" pid="28" name="rox_Meta16">
    <vt:lpwstr>fung abgeschlossen durch" orderid="27" /&gt;&lt;Field id="rox_step_pruefer" caption="Inhaltliche Prüfer (alle)" type="roleconcat" ord</vt:lpwstr>
  </property>
  <property fmtid="{D5CDD505-2E9C-101B-9397-08002B2CF9AE}" pid="29" name="rox_Meta17">
    <vt:lpwstr>erid="28"&gt;Weinmann, Bettina - 28.10.2021 11:43:25&lt;/Field&gt;&lt;Field id="rox_step_freigabe_d" caption="Formale Freigabe abgeschlosse</vt:lpwstr>
  </property>
  <property fmtid="{D5CDD505-2E9C-101B-9397-08002B2CF9AE}" pid="30" name="rox_Meta18">
    <vt:lpwstr>n am" orderid="29" /&gt;&lt;Field id="rox_step_freigabe_u" caption="Formale Freigabe abgeschlossen durch" orderid="30" /&gt;&lt;Field id="r</vt:lpwstr>
  </property>
  <property fmtid="{D5CDD505-2E9C-101B-9397-08002B2CF9AE}" pid="31" name="rox_Meta19">
    <vt:lpwstr>ox_step_freigeber" caption="Formale Freigeber (alle)" type="roleconcat" orderid="31"&gt;Feidt, Diana, Dr. - 28.10.2021 16:31:43&lt;/F</vt:lpwstr>
  </property>
  <property fmtid="{D5CDD505-2E9C-101B-9397-08002B2CF9AE}" pid="32" name="rox_Meta2">
    <vt:lpwstr>vision" orderid="5" /&gt;&lt;Field id="rox_Description" caption="Beschreibung der Änderung" orderid="6" /&gt;&lt;Field id="rox_Description_</vt:lpwstr>
  </property>
  <property fmtid="{D5CDD505-2E9C-101B-9397-08002B2CF9AE}" pid="33" name="rox_Meta20">
    <vt:lpwstr>ield&gt;&lt;Field id="rox_ReferencesTo" caption="Referenzen auf" type="RefTo" url="https://mdc-ce.roXtra.com/roXtra" colcount="1" ord</vt:lpwstr>
  </property>
  <property fmtid="{D5CDD505-2E9C-101B-9397-08002B2CF9AE}" pid="34" name="rox_Meta21">
    <vt:lpwstr>erid="41"&gt;&lt;Ref fileID="443" fileName="List of products - medical devices (CE 0483)"&gt;&lt;Columns&gt;&lt;Col ishyperlink="true"&gt;List of pr</vt:lpwstr>
  </property>
  <property fmtid="{D5CDD505-2E9C-101B-9397-08002B2CF9AE}" pid="35" name="rox_Meta22">
    <vt:lpwstr>oducts - medical devices (CE 0483)&lt;/Col&gt;&lt;/Columns&gt;&lt;/Ref&gt;&lt;/Field&gt;&lt;GlobalFieldHandler url="https://mdc-ce.roXtra.com/roXtra/doc/D</vt:lpwstr>
  </property>
  <property fmtid="{D5CDD505-2E9C-101B-9397-08002B2CF9AE}" pid="36" name="rox_Meta23">
    <vt:lpwstr>ownloadGlobalFieldHandler.ashx?token=eyJhbGciOiJIUzI1NiIsImtpZCI6IjNlMjk3MDA2LTMwMmUtNGI4Ni05MTUxLTc3YWYzOWRhYjg0MyIsInR5cCI6Ik</vt:lpwstr>
  </property>
  <property fmtid="{D5CDD505-2E9C-101B-9397-08002B2CF9AE}" pid="37" name="rox_Meta24">
    <vt:lpwstr>pXVCJ9.eyJVc2VySUQiOiItMSIsInJlcXVlc3RlZEJ5Q2xpZW50SUQiOiIzZTI5NzAwNi0zMDJlLTRiODYtOTE1MS03N2FmMzlkYWI4NDMiLCJuYmYiOjE2MzY0NDUy</vt:lpwstr>
  </property>
  <property fmtid="{D5CDD505-2E9C-101B-9397-08002B2CF9AE}" pid="38" name="rox_Meta25">
    <vt:lpwstr>MTgsImV4cCI6MTYzNjQ0ODgxOCwiaWF0IjoxNjM2NDQ1MjE4LCJpc3MiOiJyb1h0cmEifQ.mUSNVuOihAr-FuNAxPqugXdX1GvtyZYEqTc5oC4c2rM" /&gt;&lt;/fields&gt;</vt:lpwstr>
  </property>
  <property fmtid="{D5CDD505-2E9C-101B-9397-08002B2CF9AE}" pid="39" name="rox_Meta3">
    <vt:lpwstr>2" caption="Beschreibung der Änderung_2" orderid="36" /&gt;&lt;Field id="rox_Description_3" caption="Beschreibung der Änderung_3" ord</vt:lpwstr>
  </property>
  <property fmtid="{D5CDD505-2E9C-101B-9397-08002B2CF9AE}" pid="40" name="rox_Meta4">
    <vt:lpwstr>erid="37" /&gt;&lt;Field id="rox_DocType" caption="Dokumententyp" orderid="17" /&gt;&lt;Field id="rox_UpdatedBy" caption="Geändert durch" o</vt:lpwstr>
  </property>
  <property fmtid="{D5CDD505-2E9C-101B-9397-08002B2CF9AE}" pid="41" name="rox_Meta5">
    <vt:lpwstr>rderid="22" /&gt;&lt;Field id="rox_UpdatedAt" caption="Geändert" orderid="21" /&gt;&lt;Field id="rox_DocPath" caption="Pfad" orderid="38" /</vt:lpwstr>
  </property>
  <property fmtid="{D5CDD505-2E9C-101B-9397-08002B2CF9AE}" pid="42" name="rox_Meta6">
    <vt:lpwstr>&gt;&lt;Field id="rox_ParentDocTitle" caption="Ordner" orderid="39" /&gt;&lt;Field id="rox_FileName" caption="Dateiname" orderid="3" /&gt;&lt;Fie</vt:lpwstr>
  </property>
  <property fmtid="{D5CDD505-2E9C-101B-9397-08002B2CF9AE}" pid="43" name="rox_Meta7">
    <vt:lpwstr>ld id="rox_Bereichszuordnung" caption="Zuordnung" orderid="2" /&gt;&lt;Field id="rox_Hinweis" caption="Hinweis" orderid="7" /&gt;&lt;Fiel</vt:lpwstr>
  </property>
  <property fmtid="{D5CDD505-2E9C-101B-9397-08002B2CF9AE}" pid="44" name="rox_Meta8">
    <vt:lpwstr>d id="rox_Wiedervorlage" caption="Wiedervorlage" orderid="8" /&gt;&lt;Field id="rox_ISO17021" caption="ISO 17021" orderid="9" /&gt;&lt;Fiel</vt:lpwstr>
  </property>
  <property fmtid="{D5CDD505-2E9C-101B-9397-08002B2CF9AE}" pid="45" name="rox_Meta9">
    <vt:lpwstr>d id="rox_ISO17065" caption="ISO 17065" orderid="10" /&gt;&lt;Field id="rox_MDR" caption="MDR" orderid="11" /&gt;&lt;Field id="rox_IVDR" ca</vt:lpwstr>
  </property>
  <property fmtid="{D5CDD505-2E9C-101B-9397-08002B2CF9AE}" pid="46" name="rox_ParentDocTitle">
    <vt:lpwstr>Roxtra temporär Export</vt:lpwstr>
  </property>
  <property fmtid="{D5CDD505-2E9C-101B-9397-08002B2CF9AE}" pid="47" name="rox_Pruefverfahren">
    <vt:lpwstr>_Ressourcenbeauftragung Audit MDD</vt:lpwstr>
  </property>
  <property fmtid="{D5CDD505-2E9C-101B-9397-08002B2CF9AE}" pid="48" name="rox_ReferencesTo">
    <vt:lpwstr>...</vt:lpwstr>
  </property>
  <property fmtid="{D5CDD505-2E9C-101B-9397-08002B2CF9AE}" pid="49" name="rox_Revision">
    <vt:lpwstr>003/11.2021</vt:lpwstr>
  </property>
  <property fmtid="{D5CDD505-2E9C-101B-9397-08002B2CF9AE}" pid="50" name="rox_Size">
    <vt:lpwstr>38281</vt:lpwstr>
  </property>
  <property fmtid="{D5CDD505-2E9C-101B-9397-08002B2CF9AE}" pid="51" name="rox_Status">
    <vt:lpwstr>freigegeben</vt:lpwstr>
  </property>
  <property fmtid="{D5CDD505-2E9C-101B-9397-08002B2CF9AE}" pid="52" name="rox_step_bearbeiter">
    <vt:lpwstr>Rölz, Andreas...</vt:lpwstr>
  </property>
  <property fmtid="{D5CDD505-2E9C-101B-9397-08002B2CF9AE}" pid="53" name="rox_step_bearbeitung_d">
    <vt:lpwstr>29.09.2021</vt:lpwstr>
  </property>
  <property fmtid="{D5CDD505-2E9C-101B-9397-08002B2CF9AE}" pid="54" name="rox_step_bearbeitung_u">
    <vt:lpwstr>Rölz, Andreas</vt:lpwstr>
  </property>
  <property fmtid="{D5CDD505-2E9C-101B-9397-08002B2CF9AE}" pid="55" name="rox_step_freigabe_d">
    <vt:lpwstr>28.10.2021</vt:lpwstr>
  </property>
  <property fmtid="{D5CDD505-2E9C-101B-9397-08002B2CF9AE}" pid="56" name="rox_step_freigabe_u">
    <vt:lpwstr>Feidt, Diana, Dr.</vt:lpwstr>
  </property>
  <property fmtid="{D5CDD505-2E9C-101B-9397-08002B2CF9AE}" pid="57" name="rox_step_freigeber">
    <vt:lpwstr>Feidt, Diana, Dr....</vt:lpwstr>
  </property>
  <property fmtid="{D5CDD505-2E9C-101B-9397-08002B2CF9AE}" pid="58" name="rox_step_pruefer">
    <vt:lpwstr>Weinmann, Bettina...</vt:lpwstr>
  </property>
  <property fmtid="{D5CDD505-2E9C-101B-9397-08002B2CF9AE}" pid="59" name="rox_step_pruefung_d">
    <vt:lpwstr>28.10.2021</vt:lpwstr>
  </property>
  <property fmtid="{D5CDD505-2E9C-101B-9397-08002B2CF9AE}" pid="60" name="rox_step_pruefung_u">
    <vt:lpwstr>Weinmann, Bettina</vt:lpwstr>
  </property>
  <property fmtid="{D5CDD505-2E9C-101B-9397-08002B2CF9AE}" pid="61" name="rox_Title">
    <vt:lpwstr>Produktliste Medizinprodukte (CE 0483)</vt:lpwstr>
  </property>
  <property fmtid="{D5CDD505-2E9C-101B-9397-08002B2CF9AE}" pid="62" name="rox_UpdatedAt">
    <vt:lpwstr>29.09.2021</vt:lpwstr>
  </property>
  <property fmtid="{D5CDD505-2E9C-101B-9397-08002B2CF9AE}" pid="63" name="rox_UpdatedBy">
    <vt:lpwstr>Rölz, Andreas</vt:lpwstr>
  </property>
  <property fmtid="{D5CDD505-2E9C-101B-9397-08002B2CF9AE}" pid="64" name="rox_Wiedervorlage">
    <vt:lpwstr>09.11.2026</vt:lpwstr>
  </property>
</Properties>
</file>